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20" w:rsidRDefault="00385D20" w:rsidP="00385D20">
      <w:pPr>
        <w:spacing w:after="0" w:line="240" w:lineRule="auto"/>
        <w:rPr>
          <w:rFonts w:ascii="Times New Roman" w:hAnsi="Times New Roman" w:cs="Times New Roman"/>
          <w:sz w:val="24"/>
          <w:szCs w:val="24"/>
        </w:rPr>
      </w:pPr>
      <w:r>
        <w:rPr>
          <w:rFonts w:ascii="Times New Roman" w:hAnsi="Times New Roman" w:cs="Times New Roman"/>
          <w:sz w:val="24"/>
          <w:szCs w:val="24"/>
        </w:rPr>
        <w:t>Bryan A. Brown                                 Reflective Letter Draft #1                                 3/17/2015</w:t>
      </w:r>
    </w:p>
    <w:p w:rsidR="00385D20" w:rsidRDefault="00385D20" w:rsidP="00385D20">
      <w:pPr>
        <w:spacing w:after="0" w:line="240" w:lineRule="auto"/>
        <w:rPr>
          <w:rFonts w:ascii="Times New Roman" w:hAnsi="Times New Roman" w:cs="Times New Roman"/>
          <w:sz w:val="24"/>
          <w:szCs w:val="24"/>
        </w:rPr>
      </w:pPr>
      <w:r>
        <w:rPr>
          <w:rFonts w:ascii="Times New Roman" w:hAnsi="Times New Roman" w:cs="Times New Roman"/>
          <w:sz w:val="24"/>
          <w:szCs w:val="24"/>
        </w:rPr>
        <w:t>Eng 100</w:t>
      </w:r>
      <w:r>
        <w:rPr>
          <w:rFonts w:ascii="Times New Roman" w:hAnsi="Times New Roman" w:cs="Times New Roman"/>
          <w:sz w:val="24"/>
          <w:szCs w:val="24"/>
        </w:rPr>
        <w:tab/>
        <w:t xml:space="preserve">                                                                                               Professor </w:t>
      </w:r>
      <w:proofErr w:type="spellStart"/>
      <w:r>
        <w:rPr>
          <w:rFonts w:ascii="Times New Roman" w:hAnsi="Times New Roman" w:cs="Times New Roman"/>
          <w:sz w:val="24"/>
          <w:szCs w:val="24"/>
        </w:rPr>
        <w:t>Mangini</w:t>
      </w:r>
      <w:proofErr w:type="spellEnd"/>
    </w:p>
    <w:p w:rsidR="00385D20" w:rsidRDefault="00385D20" w:rsidP="00385D20">
      <w:pPr>
        <w:spacing w:after="0" w:line="240" w:lineRule="auto"/>
        <w:rPr>
          <w:rFonts w:ascii="Times New Roman" w:hAnsi="Times New Roman" w:cs="Times New Roman"/>
          <w:sz w:val="24"/>
          <w:szCs w:val="24"/>
        </w:rPr>
      </w:pPr>
    </w:p>
    <w:p w:rsidR="00385D20" w:rsidRDefault="00385D20" w:rsidP="00385D20">
      <w:pPr>
        <w:spacing w:after="0" w:line="240" w:lineRule="auto"/>
        <w:rPr>
          <w:rFonts w:ascii="Times New Roman" w:hAnsi="Times New Roman" w:cs="Times New Roman"/>
          <w:sz w:val="24"/>
          <w:szCs w:val="24"/>
        </w:rPr>
      </w:pPr>
    </w:p>
    <w:p w:rsidR="00385D20" w:rsidRDefault="00385D20" w:rsidP="00385D2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whom it may concern: </w:t>
      </w:r>
    </w:p>
    <w:p w:rsidR="00385D20" w:rsidRDefault="00385D20" w:rsidP="00385D20">
      <w:pPr>
        <w:spacing w:after="0" w:line="240" w:lineRule="auto"/>
        <w:rPr>
          <w:rFonts w:ascii="Times New Roman" w:hAnsi="Times New Roman" w:cs="Times New Roman"/>
          <w:sz w:val="24"/>
          <w:szCs w:val="24"/>
        </w:rPr>
      </w:pPr>
    </w:p>
    <w:p w:rsidR="00385D20" w:rsidRDefault="00385D20" w:rsidP="00385D20">
      <w:pPr>
        <w:spacing w:after="0" w:line="240" w:lineRule="auto"/>
        <w:rPr>
          <w:rFonts w:ascii="Times New Roman" w:hAnsi="Times New Roman" w:cs="Times New Roman"/>
          <w:sz w:val="24"/>
          <w:szCs w:val="24"/>
        </w:rPr>
      </w:pPr>
    </w:p>
    <w:p w:rsidR="00385D20" w:rsidRPr="00385D20" w:rsidRDefault="00385D20" w:rsidP="00F002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Greetings to those who indulge me and take the time to read this. My name is Bryan Brown. I am writing this letter because I want to reflect on my composing process and products for Professor </w:t>
      </w:r>
      <w:proofErr w:type="spellStart"/>
      <w:r>
        <w:rPr>
          <w:rFonts w:ascii="Times New Roman" w:hAnsi="Times New Roman" w:cs="Times New Roman"/>
          <w:sz w:val="24"/>
          <w:szCs w:val="24"/>
        </w:rPr>
        <w:t>Mangini</w:t>
      </w:r>
      <w:proofErr w:type="spellEnd"/>
      <w:r>
        <w:rPr>
          <w:rFonts w:ascii="Times New Roman" w:hAnsi="Times New Roman" w:cs="Times New Roman"/>
          <w:sz w:val="24"/>
          <w:szCs w:val="24"/>
        </w:rPr>
        <w:t xml:space="preserve"> classes. The very first thing that I want to talk about is my writing process that I approached the class with and want to change drastically for the next half of the semester. I hate to make excuses like any other man should, but because of work and other </w:t>
      </w:r>
      <w:r w:rsidR="004E3693">
        <w:rPr>
          <w:rFonts w:ascii="Times New Roman" w:hAnsi="Times New Roman" w:cs="Times New Roman"/>
          <w:sz w:val="24"/>
          <w:szCs w:val="24"/>
        </w:rPr>
        <w:t xml:space="preserve">factors most of my assignments were made on the fly. I really had no time properly develop them. In fact, my creative nonfiction essay was essentially made </w:t>
      </w:r>
      <w:proofErr w:type="gramStart"/>
      <w:r w:rsidR="004E3693">
        <w:rPr>
          <w:rFonts w:ascii="Times New Roman" w:hAnsi="Times New Roman" w:cs="Times New Roman"/>
          <w:sz w:val="24"/>
          <w:szCs w:val="24"/>
        </w:rPr>
        <w:t>a</w:t>
      </w:r>
      <w:proofErr w:type="gramEnd"/>
      <w:r w:rsidR="004E3693">
        <w:rPr>
          <w:rFonts w:ascii="Times New Roman" w:hAnsi="Times New Roman" w:cs="Times New Roman"/>
          <w:sz w:val="24"/>
          <w:szCs w:val="24"/>
        </w:rPr>
        <w:t xml:space="preserve"> hour before class (but class was cancelled that day, so lucky me). The second draft was also done in a hurry. </w:t>
      </w:r>
      <w:r>
        <w:rPr>
          <w:rFonts w:ascii="Times New Roman" w:hAnsi="Times New Roman" w:cs="Times New Roman"/>
          <w:sz w:val="24"/>
          <w:szCs w:val="24"/>
        </w:rPr>
        <w:t xml:space="preserve"> </w:t>
      </w:r>
      <w:r w:rsidR="004E3693">
        <w:rPr>
          <w:rFonts w:ascii="Times New Roman" w:hAnsi="Times New Roman" w:cs="Times New Roman"/>
          <w:sz w:val="24"/>
          <w:szCs w:val="24"/>
        </w:rPr>
        <w:t>It wasn’t as if I wasn’t completely dwelling on exactly what I writing while I was busy, it’s just that the actual writing happened very quickly and I feel that if I had more time to do it, it would have been much more better. I plan on limiting my time on work so that I can focus and gave the class the attention it deserves. Moving on to a more positive aspect of reflecting, I really enjoy how the class is operated. The blog posts are new-age and relevant  to what we need to know to be functioning, savvy, business professionals in today’s ever-changing wor</w:t>
      </w:r>
      <w:r w:rsidR="00D224AD">
        <w:rPr>
          <w:rFonts w:ascii="Times New Roman" w:hAnsi="Times New Roman" w:cs="Times New Roman"/>
          <w:sz w:val="24"/>
          <w:szCs w:val="24"/>
        </w:rPr>
        <w:t>ld. It keeps me very interested, as well as the topics that we take about.</w:t>
      </w:r>
      <w:r w:rsidR="00041CC0">
        <w:rPr>
          <w:rFonts w:ascii="Times New Roman" w:hAnsi="Times New Roman" w:cs="Times New Roman"/>
          <w:sz w:val="24"/>
          <w:szCs w:val="24"/>
        </w:rPr>
        <w:t xml:space="preserve"> I considered all my blogs to be meaning, some more than others, but what became somewhat redundant was the daily in life reflection. I prefer to have a muse because for the most part, my life is boring and I enjoy it that way. There were some readings that intrigued and were eye opening.</w:t>
      </w:r>
      <w:r w:rsidR="00D224AD">
        <w:rPr>
          <w:rFonts w:ascii="Times New Roman" w:hAnsi="Times New Roman" w:cs="Times New Roman"/>
          <w:sz w:val="24"/>
          <w:szCs w:val="24"/>
        </w:rPr>
        <w:t xml:space="preserve"> For instance, there were a few reading assignments that I enjoyed and there was one that I shared with others outside of the class. Picturing the personal essay was very enlightening. It basically put it to detailed words what I knew what I was doing, but when my </w:t>
      </w:r>
      <w:r w:rsidR="00D224AD">
        <w:rPr>
          <w:rFonts w:ascii="Times New Roman" w:hAnsi="Times New Roman" w:cs="Times New Roman"/>
          <w:sz w:val="24"/>
          <w:szCs w:val="24"/>
        </w:rPr>
        <w:lastRenderedPageBreak/>
        <w:t xml:space="preserve">writing involved more complex schemas, I would confuse myself. I know how to operate and how paramount chronology is, as well writing nonfiction and making it read like a fiction novel. Perusing through “What is Creative Nonfiction”, by Lee </w:t>
      </w:r>
      <w:proofErr w:type="spellStart"/>
      <w:r w:rsidR="00D224AD">
        <w:rPr>
          <w:rFonts w:ascii="Times New Roman" w:hAnsi="Times New Roman" w:cs="Times New Roman"/>
          <w:sz w:val="24"/>
          <w:szCs w:val="24"/>
        </w:rPr>
        <w:t>Gutkind</w:t>
      </w:r>
      <w:proofErr w:type="spellEnd"/>
      <w:r w:rsidR="00D224AD">
        <w:rPr>
          <w:rFonts w:ascii="Times New Roman" w:hAnsi="Times New Roman" w:cs="Times New Roman"/>
          <w:sz w:val="24"/>
          <w:szCs w:val="24"/>
        </w:rPr>
        <w:t xml:space="preserve"> made me understand the place of creative nonfiction in the literature world. To me, it gave me more significance. </w:t>
      </w:r>
      <w:r w:rsidR="00041CC0">
        <w:rPr>
          <w:rFonts w:ascii="Times New Roman" w:hAnsi="Times New Roman" w:cs="Times New Roman"/>
          <w:sz w:val="24"/>
          <w:szCs w:val="24"/>
        </w:rPr>
        <w:t xml:space="preserve">When I write, it gives me more focus. I appreciate the style much more now. Lastly, this writing personally touched me and I felt that I had to share it with other African Americans so that they too may know more of their own history. Reading “Miracle Women”, by Rebecca </w:t>
      </w:r>
      <w:proofErr w:type="spellStart"/>
      <w:r w:rsidR="00041CC0">
        <w:rPr>
          <w:rFonts w:ascii="Times New Roman" w:hAnsi="Times New Roman" w:cs="Times New Roman"/>
          <w:sz w:val="24"/>
          <w:szCs w:val="24"/>
        </w:rPr>
        <w:t>Skloot</w:t>
      </w:r>
      <w:proofErr w:type="spellEnd"/>
      <w:r w:rsidR="00041CC0">
        <w:rPr>
          <w:rFonts w:ascii="Times New Roman" w:hAnsi="Times New Roman" w:cs="Times New Roman"/>
          <w:sz w:val="24"/>
          <w:szCs w:val="24"/>
        </w:rPr>
        <w:t xml:space="preserve"> was absolutely breathtaking. Not only the fact that such a person existed in </w:t>
      </w:r>
      <w:proofErr w:type="gramStart"/>
      <w:r w:rsidR="00041CC0">
        <w:rPr>
          <w:rFonts w:ascii="Times New Roman" w:hAnsi="Times New Roman" w:cs="Times New Roman"/>
          <w:sz w:val="24"/>
          <w:szCs w:val="24"/>
        </w:rPr>
        <w:t>itself</w:t>
      </w:r>
      <w:proofErr w:type="gramEnd"/>
      <w:r w:rsidR="00041CC0">
        <w:rPr>
          <w:rFonts w:ascii="Times New Roman" w:hAnsi="Times New Roman" w:cs="Times New Roman"/>
          <w:sz w:val="24"/>
          <w:szCs w:val="24"/>
        </w:rPr>
        <w:t xml:space="preserve"> was astounding to me, but what made it even more mind boggling was the fact </w:t>
      </w:r>
      <w:r w:rsidR="00F00250">
        <w:rPr>
          <w:rFonts w:ascii="Times New Roman" w:hAnsi="Times New Roman" w:cs="Times New Roman"/>
          <w:sz w:val="24"/>
          <w:szCs w:val="24"/>
        </w:rPr>
        <w:t xml:space="preserve">I never heard this women’s name before in my life. Her existence single-handy saved millions of lives, yet I had gone through dozens of science and health classes, ones that even talked about stem cells, and her name never came out of dark shadows of history once. As shocked as I was when I heard about the story, it didn’t surprise me in the least that no one gives this women the credit that she deserves. Even though she really didn’t do anything other than be born, the fact is her cells saved countless lives. We should all know who she is. </w:t>
      </w:r>
      <w:r w:rsidR="00041CC0">
        <w:rPr>
          <w:rFonts w:ascii="Times New Roman" w:hAnsi="Times New Roman" w:cs="Times New Roman"/>
          <w:sz w:val="24"/>
          <w:szCs w:val="24"/>
        </w:rPr>
        <w:t xml:space="preserve"> </w:t>
      </w:r>
      <w:r w:rsidR="00D224AD">
        <w:rPr>
          <w:rFonts w:ascii="Times New Roman" w:hAnsi="Times New Roman" w:cs="Times New Roman"/>
          <w:sz w:val="24"/>
          <w:szCs w:val="24"/>
        </w:rPr>
        <w:t xml:space="preserve"> </w:t>
      </w:r>
    </w:p>
    <w:sectPr w:rsidR="00385D20" w:rsidRPr="00385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D20"/>
    <w:rsid w:val="00041CC0"/>
    <w:rsid w:val="00385D20"/>
    <w:rsid w:val="004E3693"/>
    <w:rsid w:val="00D224AD"/>
    <w:rsid w:val="00F0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2015-03-21T14:21:00Z</dcterms:created>
  <dcterms:modified xsi:type="dcterms:W3CDTF">2015-03-21T15:08:00Z</dcterms:modified>
</cp:coreProperties>
</file>